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E194" w14:textId="0F7E6565" w:rsidR="003B5379" w:rsidRPr="003352FB" w:rsidRDefault="003352FB" w:rsidP="00BF2B11">
      <w:pPr>
        <w:rPr>
          <w:rFonts w:ascii="Arial" w:hAnsi="Arial" w:cs="Arial"/>
          <w:noProof/>
          <w:color w:val="0F3973"/>
          <w:sz w:val="20"/>
          <w:szCs w:val="20"/>
        </w:rPr>
      </w:pPr>
      <w:r w:rsidRPr="003352FB">
        <w:rPr>
          <w:rFonts w:ascii="Arial" w:hAnsi="Arial" w:cs="Arial"/>
          <w:noProof/>
          <w:color w:val="0F3973"/>
          <w:sz w:val="20"/>
          <w:szCs w:val="20"/>
        </w:rPr>
        <w:drawing>
          <wp:inline distT="0" distB="0" distL="0" distR="0" wp14:anchorId="49D46C75" wp14:editId="7F049A92">
            <wp:extent cx="6156960" cy="2357120"/>
            <wp:effectExtent l="0" t="0" r="0" b="5080"/>
            <wp:docPr id="1013292103" name="Afbeelding 2" descr="Afbeelding met tekst, schermopname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92103" name="Afbeelding 2" descr="Afbeelding met tekst, schermopname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DDA8" w14:textId="4E3728FB" w:rsidR="003B5379" w:rsidRPr="00704791" w:rsidRDefault="003B5379" w:rsidP="00BF2B11">
      <w:pPr>
        <w:rPr>
          <w:rFonts w:ascii="Arial" w:hAnsi="Arial" w:cs="Arial"/>
          <w:b/>
          <w:noProof/>
          <w:sz w:val="20"/>
          <w:szCs w:val="20"/>
          <w:lang w:val="nl-NL"/>
        </w:rPr>
      </w:pPr>
    </w:p>
    <w:tbl>
      <w:tblPr>
        <w:tblStyle w:val="Onopgemaaktetabel1"/>
        <w:tblW w:w="1055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6"/>
        <w:gridCol w:w="2685"/>
        <w:gridCol w:w="1418"/>
        <w:gridCol w:w="708"/>
        <w:gridCol w:w="1134"/>
        <w:gridCol w:w="678"/>
        <w:gridCol w:w="598"/>
        <w:gridCol w:w="851"/>
        <w:gridCol w:w="425"/>
        <w:gridCol w:w="1417"/>
        <w:gridCol w:w="68"/>
      </w:tblGrid>
      <w:tr w:rsidR="000D6648" w:rsidRPr="00704791" w14:paraId="7EC113CF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632E0EA9" w14:textId="77777777" w:rsidR="000D6648" w:rsidRPr="00F77C6B" w:rsidRDefault="000D6648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bookmarkStart w:id="0" w:name="_Hlk11748819"/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</w:t>
            </w:r>
          </w:p>
        </w:tc>
        <w:tc>
          <w:tcPr>
            <w:tcW w:w="2685" w:type="dxa"/>
          </w:tcPr>
          <w:p w14:paraId="78F567B8" w14:textId="23965D9A" w:rsidR="000D6648" w:rsidRPr="00704791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Projectnummer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7999077C" w14:textId="1590F2E7" w:rsidR="000D6648" w:rsidRPr="00704791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"/>
          </w:p>
        </w:tc>
      </w:tr>
      <w:tr w:rsidR="008E3749" w:rsidRPr="00704791" w14:paraId="771D20E4" w14:textId="77777777" w:rsidTr="00F77C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127158FB" w14:textId="53880F2A" w:rsidR="008E3749" w:rsidRPr="00F77C6B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2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216F4870" w14:textId="771A93C6" w:rsidR="008E3749" w:rsidRPr="00704791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Projectleider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453AAD74" w14:textId="74C337DF" w:rsidR="008E3749" w:rsidRPr="00704791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0D6648" w:rsidRPr="00704791" w14:paraId="1D4075CA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5021DE77" w14:textId="06497C24" w:rsidR="000D6648" w:rsidRPr="00F77C6B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3</w:t>
            </w:r>
          </w:p>
        </w:tc>
        <w:tc>
          <w:tcPr>
            <w:tcW w:w="2685" w:type="dxa"/>
          </w:tcPr>
          <w:p w14:paraId="3E605538" w14:textId="77777777" w:rsidR="000D6648" w:rsidRPr="00704791" w:rsidRDefault="000D6648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Titel onderzoek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10B224F5" w14:textId="77777777" w:rsidR="000D6648" w:rsidRPr="00704791" w:rsidRDefault="000C223D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0D6648" w:rsidRPr="00704791" w14:paraId="08DD7751" w14:textId="77777777" w:rsidTr="00F77C6B">
        <w:trPr>
          <w:trHeight w:val="2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4CF3955B" w14:textId="5418D20B" w:rsidR="000D6648" w:rsidRPr="00F77C6B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4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37B5AF22" w14:textId="2CE9D365" w:rsidR="000D6648" w:rsidRPr="00704791" w:rsidRDefault="00691DDD" w:rsidP="00F94DC3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Naam van de door M</w:t>
            </w:r>
            <w:r w:rsidR="004D1219">
              <w:rPr>
                <w:rFonts w:ascii="Arial" w:hAnsi="Arial" w:cs="Arial"/>
                <w:sz w:val="20"/>
                <w:szCs w:val="20"/>
                <w:lang w:val="nl-NL"/>
              </w:rPr>
              <w:t>DL Fonds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gefinancierde medewerker</w:t>
            </w:r>
            <w:r w:rsidR="00C812FD" w:rsidRPr="00704791">
              <w:rPr>
                <w:rFonts w:ascii="Arial" w:hAnsi="Arial" w:cs="Arial"/>
                <w:sz w:val="20"/>
                <w:szCs w:val="20"/>
                <w:lang w:val="nl-NL"/>
              </w:rPr>
              <w:t>(s)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500C747B" w14:textId="77777777" w:rsidR="000D6648" w:rsidRPr="00704791" w:rsidRDefault="000C223D" w:rsidP="00F94DC3">
            <w:pPr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bookmarkEnd w:id="0"/>
      <w:tr w:rsidR="000268B2" w:rsidRPr="00704791" w14:paraId="30A57797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33370FBB" w14:textId="1E9B4AE0" w:rsidR="000268B2" w:rsidRPr="00F77C6B" w:rsidRDefault="008E3749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5</w:t>
            </w:r>
          </w:p>
        </w:tc>
        <w:tc>
          <w:tcPr>
            <w:tcW w:w="2685" w:type="dxa"/>
            <w:vMerge w:val="restart"/>
          </w:tcPr>
          <w:p w14:paraId="62634057" w14:textId="77777777" w:rsidR="000268B2" w:rsidRPr="00704791" w:rsidRDefault="000268B2" w:rsidP="00F94DC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bCs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>Projectomschrijving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14A8276B" w14:textId="77777777" w:rsidR="000268B2" w:rsidRPr="00704791" w:rsidRDefault="000268B2" w:rsidP="00F94DC3">
            <w:pPr>
              <w:pStyle w:val="Bijschrift"/>
              <w:spacing w:before="20" w:after="20" w:line="23" w:lineRule="atLeast"/>
              <w:rPr>
                <w:rFonts w:cs="Arial"/>
                <w:b w:val="0"/>
                <w:bCs/>
                <w:sz w:val="20"/>
              </w:rPr>
            </w:pPr>
            <w:r w:rsidRPr="00704791">
              <w:rPr>
                <w:rFonts w:cs="Arial"/>
                <w:b w:val="0"/>
                <w:bCs/>
                <w:sz w:val="20"/>
              </w:rPr>
              <w:t xml:space="preserve">Totaalbedrag subsidie                </w:t>
            </w:r>
          </w:p>
        </w:tc>
        <w:tc>
          <w:tcPr>
            <w:tcW w:w="5171" w:type="dxa"/>
            <w:gridSpan w:val="7"/>
            <w:shd w:val="clear" w:color="auto" w:fill="auto"/>
          </w:tcPr>
          <w:p w14:paraId="11FCF73C" w14:textId="77777777" w:rsidR="000268B2" w:rsidRPr="00704791" w:rsidRDefault="000268B2" w:rsidP="00F94DC3">
            <w:pPr>
              <w:pStyle w:val="Voetnootteks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lang w:val="nl-NL"/>
              </w:rPr>
            </w:r>
            <w:r w:rsidRPr="00704791">
              <w:rPr>
                <w:rFonts w:ascii="Arial" w:hAnsi="Arial" w:cs="Arial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lang w:val="nl-NL"/>
              </w:rPr>
              <w:fldChar w:fldCharType="end"/>
            </w:r>
          </w:p>
        </w:tc>
      </w:tr>
      <w:tr w:rsidR="000268B2" w:rsidRPr="00704791" w14:paraId="73EA10D4" w14:textId="77777777" w:rsidTr="00F77C6B">
        <w:trPr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56E99792" w14:textId="77777777" w:rsidR="000268B2" w:rsidRPr="00F77C6B" w:rsidRDefault="000268B2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5A68B353" w14:textId="77777777" w:rsidR="000268B2" w:rsidRPr="00704791" w:rsidRDefault="000268B2" w:rsidP="00F94DC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7DB45795" w14:textId="77777777" w:rsidR="000268B2" w:rsidRPr="00704791" w:rsidRDefault="000268B2" w:rsidP="00F94DC3">
            <w:pPr>
              <w:pStyle w:val="Bijschrift"/>
              <w:spacing w:before="20" w:after="20" w:line="23" w:lineRule="atLeast"/>
              <w:rPr>
                <w:rFonts w:cs="Arial"/>
                <w:b w:val="0"/>
                <w:bCs/>
                <w:sz w:val="20"/>
              </w:rPr>
            </w:pPr>
            <w:r w:rsidRPr="00704791">
              <w:rPr>
                <w:rFonts w:cs="Arial"/>
                <w:b w:val="0"/>
                <w:bCs/>
                <w:sz w:val="20"/>
              </w:rPr>
              <w:t>Subsidieduur</w:t>
            </w:r>
          </w:p>
        </w:tc>
        <w:tc>
          <w:tcPr>
            <w:tcW w:w="5171" w:type="dxa"/>
            <w:gridSpan w:val="7"/>
          </w:tcPr>
          <w:p w14:paraId="0A90E691" w14:textId="77777777" w:rsidR="000268B2" w:rsidRPr="00704791" w:rsidRDefault="000268B2" w:rsidP="00F94DC3">
            <w:pPr>
              <w:pStyle w:val="Voetnoot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lang w:val="nl-NL"/>
              </w:rPr>
            </w:r>
            <w:r w:rsidRPr="00704791">
              <w:rPr>
                <w:rFonts w:ascii="Arial" w:hAnsi="Arial" w:cs="Arial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lang w:val="nl-NL"/>
              </w:rPr>
              <w:fldChar w:fldCharType="end"/>
            </w:r>
          </w:p>
        </w:tc>
      </w:tr>
      <w:tr w:rsidR="000268B2" w:rsidRPr="00704791" w14:paraId="4EC83595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75949225" w14:textId="77777777" w:rsidR="000268B2" w:rsidRPr="00F77C6B" w:rsidRDefault="000268B2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5FB77C77" w14:textId="77777777" w:rsidR="000268B2" w:rsidRPr="00704791" w:rsidRDefault="000268B2" w:rsidP="00F94DC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1D2ED825" w14:textId="77777777" w:rsidR="000268B2" w:rsidRPr="00704791" w:rsidRDefault="000268B2" w:rsidP="00F94DC3">
            <w:pPr>
              <w:pStyle w:val="Bijschrift"/>
              <w:spacing w:before="20" w:after="20" w:line="23" w:lineRule="atLeast"/>
              <w:rPr>
                <w:rFonts w:cs="Arial"/>
                <w:b w:val="0"/>
                <w:bCs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>Startdatum</w:t>
            </w:r>
          </w:p>
        </w:tc>
        <w:tc>
          <w:tcPr>
            <w:tcW w:w="5171" w:type="dxa"/>
            <w:gridSpan w:val="7"/>
            <w:shd w:val="clear" w:color="auto" w:fill="auto"/>
          </w:tcPr>
          <w:p w14:paraId="2926C109" w14:textId="77777777" w:rsidR="000268B2" w:rsidRPr="00704791" w:rsidRDefault="000268B2" w:rsidP="00F94DC3">
            <w:pPr>
              <w:pStyle w:val="Voetnootteks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lang w:val="nl-NL"/>
              </w:rPr>
            </w:r>
            <w:r w:rsidRPr="00704791">
              <w:rPr>
                <w:rFonts w:ascii="Arial" w:hAnsi="Arial" w:cs="Arial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lang w:val="nl-NL"/>
              </w:rPr>
              <w:fldChar w:fldCharType="end"/>
            </w:r>
          </w:p>
        </w:tc>
      </w:tr>
      <w:tr w:rsidR="008663E3" w:rsidRPr="00704791" w14:paraId="53494482" w14:textId="77777777" w:rsidTr="00F77C6B">
        <w:trPr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71BC819F" w14:textId="77777777" w:rsidR="008663E3" w:rsidRPr="00F77C6B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67C5B190" w14:textId="77777777" w:rsidR="008663E3" w:rsidRPr="00704791" w:rsidRDefault="008663E3" w:rsidP="00F94DC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2639C472" w14:textId="77777777" w:rsidR="008663E3" w:rsidRPr="00704791" w:rsidRDefault="008663E3" w:rsidP="00F94DC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>Verslagperiode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13208CE" w14:textId="77777777" w:rsidR="008663E3" w:rsidRPr="00704791" w:rsidRDefault="008663E3" w:rsidP="00F94DC3">
            <w:pPr>
              <w:pStyle w:val="Voetnoot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t>van: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shd w:val="clear" w:color="auto" w:fill="auto"/>
          </w:tcPr>
          <w:p w14:paraId="478893F0" w14:textId="77777777" w:rsidR="008663E3" w:rsidRPr="00704791" w:rsidRDefault="008663E3" w:rsidP="00F94DC3">
            <w:pPr>
              <w:pStyle w:val="Voetnoottekst"/>
              <w:spacing w:before="20" w:after="20" w:line="23" w:lineRule="atLeast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04791">
              <w:rPr>
                <w:rFonts w:ascii="Arial" w:hAnsi="Arial" w:cs="Arial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lang w:val="nl-NL"/>
              </w:rPr>
            </w:r>
            <w:r w:rsidRPr="00704791">
              <w:rPr>
                <w:rFonts w:ascii="Arial" w:hAnsi="Arial" w:cs="Arial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lang w:val="nl-NL"/>
              </w:rPr>
              <w:fldChar w:fldCharType="end"/>
            </w:r>
            <w:bookmarkEnd w:id="2"/>
          </w:p>
        </w:tc>
        <w:tc>
          <w:tcPr>
            <w:tcW w:w="851" w:type="dxa"/>
            <w:shd w:val="clear" w:color="auto" w:fill="F2F2F2" w:themeFill="background1" w:themeFillShade="F2"/>
          </w:tcPr>
          <w:p w14:paraId="5DA03481" w14:textId="77777777" w:rsidR="008663E3" w:rsidRPr="00704791" w:rsidRDefault="008663E3" w:rsidP="00F94DC3">
            <w:pPr>
              <w:pStyle w:val="Voetnoot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t>tot: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0" w:type="dxa"/>
            <w:gridSpan w:val="3"/>
            <w:shd w:val="clear" w:color="auto" w:fill="auto"/>
          </w:tcPr>
          <w:p w14:paraId="660B1C4B" w14:textId="77777777" w:rsidR="008663E3" w:rsidRPr="00704791" w:rsidRDefault="008663E3" w:rsidP="00F94DC3">
            <w:pPr>
              <w:pStyle w:val="Voetnoottekst"/>
              <w:spacing w:before="20" w:after="20" w:line="23" w:lineRule="atLeast"/>
              <w:rPr>
                <w:rFonts w:ascii="Arial" w:hAnsi="Arial" w:cs="Arial"/>
                <w:lang w:val="nl-NL"/>
              </w:rPr>
            </w:pPr>
            <w:r w:rsidRPr="00704791">
              <w:rPr>
                <w:rFonts w:ascii="Arial" w:hAnsi="Arial" w:cs="Arial"/>
                <w:lang w:val="nl-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04791">
              <w:rPr>
                <w:rFonts w:ascii="Arial" w:hAnsi="Arial" w:cs="Arial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lang w:val="nl-NL"/>
              </w:rPr>
            </w:r>
            <w:r w:rsidRPr="00704791">
              <w:rPr>
                <w:rFonts w:ascii="Arial" w:hAnsi="Arial" w:cs="Arial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lang w:val="nl-NL"/>
              </w:rPr>
              <w:t> </w:t>
            </w:r>
            <w:r w:rsidRPr="00704791">
              <w:rPr>
                <w:rFonts w:ascii="Arial" w:hAnsi="Arial" w:cs="Arial"/>
                <w:lang w:val="nl-NL"/>
              </w:rPr>
              <w:fldChar w:fldCharType="end"/>
            </w:r>
            <w:bookmarkEnd w:id="3"/>
          </w:p>
        </w:tc>
      </w:tr>
      <w:tr w:rsidR="000D6648" w:rsidRPr="00704791" w14:paraId="2C51A6BC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43985063" w14:textId="51D3D19D" w:rsidR="000D6648" w:rsidRPr="00F77C6B" w:rsidRDefault="00BB374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6</w:t>
            </w:r>
          </w:p>
        </w:tc>
        <w:tc>
          <w:tcPr>
            <w:tcW w:w="2685" w:type="dxa"/>
          </w:tcPr>
          <w:p w14:paraId="4550AD39" w14:textId="77777777" w:rsidR="000D6648" w:rsidRPr="00704791" w:rsidRDefault="007E1070" w:rsidP="00F94DC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O</w:t>
            </w:r>
            <w:r w:rsidR="000268B2" w:rsidRPr="00704791">
              <w:rPr>
                <w:rFonts w:ascii="Arial" w:hAnsi="Arial" w:cs="Arial"/>
                <w:sz w:val="20"/>
                <w:szCs w:val="20"/>
                <w:lang w:val="nl-NL"/>
              </w:rPr>
              <w:t>orspronkelijk onderzoeksdoel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43123395" w14:textId="77777777" w:rsidR="000D6648" w:rsidRPr="00704791" w:rsidRDefault="000C223D" w:rsidP="00F94DC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</w:tr>
      <w:tr w:rsidR="007E1070" w:rsidRPr="00704791" w14:paraId="2296B61E" w14:textId="77777777" w:rsidTr="00F77C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53763856" w14:textId="6F71E2D3" w:rsidR="007E1070" w:rsidRPr="00F77C6B" w:rsidRDefault="00BB374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bookmarkStart w:id="4" w:name="_Hlk11751541"/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7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795C245D" w14:textId="6B04083C" w:rsidR="007E1070" w:rsidRPr="00704791" w:rsidRDefault="0077735A" w:rsidP="00F94DC3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Zijn er v</w:t>
            </w:r>
            <w:r w:rsidR="007E1070" w:rsidRPr="00704791">
              <w:rPr>
                <w:rFonts w:ascii="Arial" w:hAnsi="Arial" w:cs="Arial"/>
                <w:sz w:val="20"/>
                <w:szCs w:val="20"/>
                <w:lang w:val="nl-NL"/>
              </w:rPr>
              <w:t>eranderingen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aangebracht</w:t>
            </w:r>
            <w:r w:rsidR="007E1070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in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het </w:t>
            </w:r>
            <w:r w:rsidR="007E1070" w:rsidRPr="00704791">
              <w:rPr>
                <w:rFonts w:ascii="Arial" w:hAnsi="Arial" w:cs="Arial"/>
                <w:sz w:val="20"/>
                <w:szCs w:val="20"/>
                <w:lang w:val="nl-NL"/>
              </w:rPr>
              <w:t>o</w:t>
            </w:r>
            <w:r w:rsidR="00A835DE" w:rsidRPr="00704791">
              <w:rPr>
                <w:rFonts w:ascii="Arial" w:hAnsi="Arial" w:cs="Arial"/>
                <w:sz w:val="20"/>
                <w:szCs w:val="20"/>
                <w:lang w:val="nl-NL"/>
              </w:rPr>
              <w:t>orspronkelijk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e </w:t>
            </w:r>
            <w:r w:rsidR="00A835DE" w:rsidRPr="00704791">
              <w:rPr>
                <w:rFonts w:ascii="Arial" w:hAnsi="Arial" w:cs="Arial"/>
                <w:sz w:val="20"/>
                <w:szCs w:val="20"/>
                <w:lang w:val="nl-NL"/>
              </w:rPr>
              <w:t>onderzoeksdoel</w:t>
            </w:r>
            <w:r w:rsidR="00C575AF" w:rsidRPr="00704791">
              <w:rPr>
                <w:rFonts w:ascii="Arial" w:hAnsi="Arial" w:cs="Arial"/>
                <w:sz w:val="20"/>
                <w:szCs w:val="20"/>
                <w:lang w:val="nl-NL"/>
              </w:rPr>
              <w:t>?</w:t>
            </w:r>
            <w:r w:rsidR="007E1070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5EEBFDEB" w14:textId="77777777" w:rsidR="007E1070" w:rsidRPr="00704791" w:rsidRDefault="00045E60" w:rsidP="00F94DC3">
            <w:pPr>
              <w:pStyle w:val="Normaalweb"/>
              <w:spacing w:before="20" w:beforeAutospacing="0" w:after="20" w:afterAutospacing="0" w:line="23" w:lineRule="atLeast"/>
              <w:rPr>
                <w:rFonts w:ascii="Arial" w:hAnsi="Arial" w:cs="Arial"/>
                <w:sz w:val="20"/>
                <w:szCs w:val="20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1"/>
            <w:r w:rsidRPr="007047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704791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  <w:p w14:paraId="1E78FD36" w14:textId="77777777" w:rsidR="005E39C3" w:rsidRPr="00704791" w:rsidRDefault="00045E60" w:rsidP="00F94DC3">
            <w:pPr>
              <w:pStyle w:val="Normaalweb"/>
              <w:spacing w:before="20" w:beforeAutospacing="0" w:after="20" w:afterAutospacing="0" w:line="23" w:lineRule="atLeast"/>
              <w:rPr>
                <w:rFonts w:ascii="Arial" w:hAnsi="Arial" w:cs="Arial"/>
                <w:sz w:val="20"/>
                <w:szCs w:val="20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2"/>
            <w:r w:rsidRPr="007047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704791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F8730D" w:rsidRPr="00704791">
              <w:rPr>
                <w:rFonts w:ascii="Arial" w:hAnsi="Arial" w:cs="Arial"/>
                <w:sz w:val="20"/>
                <w:szCs w:val="20"/>
              </w:rPr>
              <w:t>, namelijk</w:t>
            </w:r>
            <w:r w:rsidR="002817BA" w:rsidRPr="0070479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E39C3"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E39C3" w:rsidRPr="007047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39C3" w:rsidRPr="00704791">
              <w:rPr>
                <w:rFonts w:ascii="Arial" w:hAnsi="Arial" w:cs="Arial"/>
                <w:sz w:val="20"/>
                <w:szCs w:val="20"/>
              </w:rPr>
            </w:r>
            <w:r w:rsidR="005E39C3"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39C3"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39C3"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39C3"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39C3"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39C3"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39C3"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4"/>
      <w:tr w:rsidR="00FE346D" w:rsidRPr="00704791" w14:paraId="42974FA7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5E53828D" w14:textId="598CE975" w:rsidR="00FE346D" w:rsidRPr="00F77C6B" w:rsidRDefault="00FE346D" w:rsidP="009D194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8</w:t>
            </w:r>
          </w:p>
        </w:tc>
        <w:tc>
          <w:tcPr>
            <w:tcW w:w="2685" w:type="dxa"/>
            <w:vMerge w:val="restart"/>
          </w:tcPr>
          <w:p w14:paraId="44C45103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Hebben er wijzigingen plaatsgevonden, ten opzichte van originele projectaanvraag, in: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</w:tcPr>
          <w:p w14:paraId="3A64A83F" w14:textId="47929384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samenstelling </w:t>
            </w:r>
            <w:r w:rsidR="0077735A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van de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projectgroep? </w:t>
            </w:r>
          </w:p>
        </w:tc>
      </w:tr>
      <w:tr w:rsidR="00FE346D" w:rsidRPr="00704791" w14:paraId="003F6C0A" w14:textId="77777777" w:rsidTr="00F77C6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41D7A08B" w14:textId="77777777" w:rsidR="00FE346D" w:rsidRPr="00F77C6B" w:rsidRDefault="00FE346D" w:rsidP="009D194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0836DD66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3BD850EC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3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7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Nee</w:t>
            </w:r>
          </w:p>
          <w:p w14:paraId="74A5306B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4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8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Ja, namelijk: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9"/>
          </w:p>
        </w:tc>
      </w:tr>
      <w:tr w:rsidR="00FE346D" w:rsidRPr="00704791" w14:paraId="55DEA160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1C207628" w14:textId="77777777" w:rsidR="00FE346D" w:rsidRPr="00F77C6B" w:rsidRDefault="00FE346D" w:rsidP="009D194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24618AB1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</w:tcPr>
          <w:p w14:paraId="4D1265F7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tijdsplanning en/of milestones?</w:t>
            </w:r>
          </w:p>
        </w:tc>
      </w:tr>
      <w:tr w:rsidR="00FE346D" w:rsidRPr="00704791" w14:paraId="4298C3D6" w14:textId="77777777" w:rsidTr="00F77C6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58E1C840" w14:textId="77777777" w:rsidR="00FE346D" w:rsidRPr="00F77C6B" w:rsidRDefault="00FE346D" w:rsidP="009D194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68CC1A10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7910B758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Nee</w:t>
            </w:r>
          </w:p>
          <w:p w14:paraId="11569B84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Ja, namelijk: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0"/>
          </w:p>
        </w:tc>
      </w:tr>
      <w:tr w:rsidR="00FE346D" w:rsidRPr="00704791" w14:paraId="05FCABE8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799DBB03" w14:textId="77777777" w:rsidR="00FE346D" w:rsidRPr="00F77C6B" w:rsidRDefault="00FE346D" w:rsidP="009D194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331C4CDD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</w:tcPr>
          <w:p w14:paraId="5FBD8DFA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budgetallocatie?</w:t>
            </w:r>
          </w:p>
        </w:tc>
      </w:tr>
      <w:tr w:rsidR="00FE346D" w:rsidRPr="00704791" w14:paraId="15AAF2B5" w14:textId="77777777" w:rsidTr="00F77C6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495B8EF7" w14:textId="77777777" w:rsidR="00FE346D" w:rsidRPr="00F77C6B" w:rsidRDefault="00FE346D" w:rsidP="009D194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58886F99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052E2092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Nee</w:t>
            </w:r>
          </w:p>
          <w:p w14:paraId="55A4284D" w14:textId="77777777" w:rsidR="00FE346D" w:rsidRPr="00704791" w:rsidRDefault="00FE346D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Ja, namelijk: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6802D2" w:rsidRPr="00704791" w14:paraId="451FA9EF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508B4C47" w14:textId="12EB159C" w:rsidR="006802D2" w:rsidRPr="00F77C6B" w:rsidRDefault="006802D2" w:rsidP="008E3749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9</w:t>
            </w:r>
          </w:p>
        </w:tc>
        <w:tc>
          <w:tcPr>
            <w:tcW w:w="2685" w:type="dxa"/>
          </w:tcPr>
          <w:p w14:paraId="0AFA26BF" w14:textId="7C608FA2" w:rsidR="006802D2" w:rsidRPr="00704791" w:rsidRDefault="006802D2" w:rsidP="00FE346D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In het geval van wijzigingen bij punt 7 &amp; 8: Hoe wordt hierop ingespeeld om </w:t>
            </w:r>
            <w:r w:rsidR="003B5379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zo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het project goed voort te zetten?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39AD36E4" w14:textId="0590C68C" w:rsidR="006802D2" w:rsidRPr="00704791" w:rsidRDefault="006802D2" w:rsidP="00F94DC3">
            <w:pPr>
              <w:pStyle w:val="Normaalweb"/>
              <w:spacing w:before="20" w:beforeAutospacing="0" w:after="20" w:afterAutospacing="0" w:line="23" w:lineRule="atLeast"/>
              <w:rPr>
                <w:rFonts w:ascii="Arial" w:hAnsi="Arial" w:cs="Arial"/>
                <w:sz w:val="20"/>
                <w:szCs w:val="20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63E3" w:rsidRPr="00704791" w14:paraId="323B5DB3" w14:textId="77777777" w:rsidTr="00F77C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3872D6C4" w14:textId="20B09500" w:rsidR="008663E3" w:rsidRPr="00F77C6B" w:rsidRDefault="008E3749" w:rsidP="008E3749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9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7336F2DA" w14:textId="22D2CB98" w:rsidR="00FE346D" w:rsidRPr="00704791" w:rsidRDefault="00FE346D" w:rsidP="00FE346D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Tussentijdse r</w:t>
            </w:r>
            <w:r w:rsidR="008663E3" w:rsidRPr="00704791">
              <w:rPr>
                <w:rFonts w:ascii="Arial" w:hAnsi="Arial" w:cs="Arial"/>
                <w:sz w:val="20"/>
                <w:szCs w:val="20"/>
                <w:lang w:val="nl-NL"/>
              </w:rPr>
              <w:t>esultaten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28A5F58C" w14:textId="643FFCD1" w:rsidR="008663E3" w:rsidRPr="00704791" w:rsidRDefault="00FE346D" w:rsidP="00FE346D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(ga hierbij in op methode en milestones</w:t>
            </w:r>
            <w:r w:rsidR="003B5379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uit de projectaanvraag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)</w:t>
            </w:r>
            <w:r w:rsidR="008663E3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01C9B542" w14:textId="77777777" w:rsidR="008663E3" w:rsidRPr="00704791" w:rsidRDefault="008663E3" w:rsidP="00F94DC3">
            <w:pPr>
              <w:pStyle w:val="Normaalweb"/>
              <w:spacing w:before="20" w:beforeAutospacing="0" w:after="20" w:afterAutospacing="0" w:line="23" w:lineRule="atLeast"/>
              <w:rPr>
                <w:rFonts w:ascii="Arial" w:hAnsi="Arial" w:cs="Arial"/>
                <w:sz w:val="20"/>
                <w:szCs w:val="20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63E3" w:rsidRPr="00704791" w14:paraId="46948DA2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2A8662C3" w14:textId="0869762A" w:rsidR="008663E3" w:rsidRPr="00F77C6B" w:rsidRDefault="008E3749" w:rsidP="00F94DC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10</w:t>
            </w:r>
          </w:p>
        </w:tc>
        <w:tc>
          <w:tcPr>
            <w:tcW w:w="2685" w:type="dxa"/>
          </w:tcPr>
          <w:p w14:paraId="0087AF4E" w14:textId="60592910" w:rsidR="008663E3" w:rsidRPr="00CB3D7E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Nederlandse samenvatting</w:t>
            </w:r>
            <w:r w:rsidR="00FE346D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van </w:t>
            </w:r>
            <w:r w:rsidR="005A5A1E" w:rsidRPr="00704791">
              <w:rPr>
                <w:rFonts w:ascii="Arial" w:hAnsi="Arial" w:cs="Arial"/>
                <w:sz w:val="20"/>
                <w:szCs w:val="20"/>
                <w:lang w:val="nl-NL"/>
              </w:rPr>
              <w:t>tussentijdse</w:t>
            </w:r>
            <w:r w:rsidR="00FE346D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resultaten </w:t>
            </w:r>
            <w:r w:rsidRPr="00704791">
              <w:rPr>
                <w:rFonts w:ascii="Arial" w:hAnsi="Arial" w:cs="Arial"/>
                <w:sz w:val="20"/>
                <w:szCs w:val="20"/>
                <w:u w:val="single"/>
                <w:lang w:val="nl-NL"/>
              </w:rPr>
              <w:t>in voor de leek begrijpelijke taal</w:t>
            </w:r>
            <w:r w:rsidR="00CB3D7E">
              <w:rPr>
                <w:rFonts w:ascii="Arial" w:hAnsi="Arial" w:cs="Arial"/>
                <w:sz w:val="20"/>
                <w:szCs w:val="20"/>
                <w:lang w:val="nl-NL"/>
              </w:rPr>
              <w:t>*</w:t>
            </w:r>
          </w:p>
          <w:p w14:paraId="6F80DF7C" w14:textId="77777777" w:rsidR="008663E3" w:rsidRDefault="005A5A1E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(</w:t>
            </w:r>
            <w:r w:rsidR="008663E3" w:rsidRPr="00704791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max. 200 woorden</w:t>
            </w:r>
            <w:r w:rsidRPr="00704791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)</w:t>
            </w:r>
          </w:p>
          <w:p w14:paraId="705CFC5B" w14:textId="57893549" w:rsidR="00CB3D7E" w:rsidRPr="00704791" w:rsidRDefault="00CB3D7E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nl-NL"/>
              </w:rPr>
              <w:lastRenderedPageBreak/>
              <w:t>*</w:t>
            </w:r>
            <w:r w:rsidRPr="00CB3D7E">
              <w:rPr>
                <w:rFonts w:ascii="Arial" w:hAnsi="Arial" w:cs="Arial"/>
                <w:bCs/>
                <w:i/>
                <w:sz w:val="18"/>
                <w:szCs w:val="18"/>
                <w:lang w:val="nl-NL"/>
              </w:rPr>
              <w:t>Deze informatie zal gebruikt worden op onze website.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3A4A11AB" w14:textId="77777777" w:rsidR="008663E3" w:rsidRPr="00704791" w:rsidRDefault="008663E3" w:rsidP="00F94DC3">
            <w:pPr>
              <w:pStyle w:val="Normaalweb"/>
              <w:spacing w:before="20" w:after="20" w:line="23" w:lineRule="atLeast"/>
              <w:rPr>
                <w:rFonts w:ascii="Arial" w:hAnsi="Arial" w:cs="Arial"/>
                <w:sz w:val="20"/>
                <w:szCs w:val="20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047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663E3" w:rsidRPr="00F77C6B" w14:paraId="6945ED78" w14:textId="77777777" w:rsidTr="00F77C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4C0A68C0" w14:textId="431F306F" w:rsidR="008663E3" w:rsidRPr="00F77C6B" w:rsidRDefault="008663E3" w:rsidP="00F94DC3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8E3749"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466172FA" w14:textId="4F97A3E8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Heeft dit onderzoek </w:t>
            </w:r>
            <w:r w:rsidR="00392FCC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tot op heden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geleid </w:t>
            </w:r>
            <w:r w:rsidR="00392FCC" w:rsidRPr="00704791">
              <w:rPr>
                <w:rFonts w:ascii="Arial" w:hAnsi="Arial" w:cs="Arial"/>
                <w:sz w:val="20"/>
                <w:szCs w:val="20"/>
                <w:lang w:val="nl-NL"/>
              </w:rPr>
              <w:t>tot nieuwswaardige inzichten en/of resultaten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2384C9DF" w14:textId="77777777" w:rsidR="008663E3" w:rsidRPr="00704791" w:rsidRDefault="00C927C4" w:rsidP="00F94DC3">
            <w:pPr>
              <w:pStyle w:val="Normaalweb"/>
              <w:spacing w:before="0" w:beforeAutospacing="0" w:after="0" w:afterAutospacing="0" w:line="23" w:lineRule="atLeast"/>
              <w:rPr>
                <w:rFonts w:ascii="Arial" w:hAnsi="Arial" w:cs="Arial"/>
                <w:sz w:val="20"/>
                <w:szCs w:val="20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663E3" w:rsidRPr="00704791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  <w:p w14:paraId="38413CD0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FORMCHECKBOX </w:instrText>
            </w:r>
            <w:r w:rsidRPr="00704791">
              <w:rPr>
                <w:rFonts w:ascii="Arial" w:hAnsi="Arial" w:cs="Arial"/>
                <w:sz w:val="20"/>
                <w:szCs w:val="20"/>
              </w:rPr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7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Ja, namelijk: 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2"/>
          </w:p>
          <w:p w14:paraId="46250BB5" w14:textId="6B87E45C" w:rsidR="005A5A1E" w:rsidRPr="00704791" w:rsidRDefault="005A5A1E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9F57994" w14:textId="3B8BB361" w:rsidR="002817BA" w:rsidRPr="00704791" w:rsidRDefault="004D1219" w:rsidP="005A5A1E">
            <w:pPr>
              <w:pStyle w:val="Koptekst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20" w:after="20" w:line="23" w:lineRule="atLeast"/>
              <w:ind w:left="315" w:right="-108"/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  <w:lang w:val="nl-NL"/>
              </w:rPr>
              <w:t>MDL Fonds</w:t>
            </w:r>
            <w:r w:rsidR="008663E3" w:rsidRPr="00704791">
              <w:rPr>
                <w:rFonts w:ascii="Arial" w:hAnsi="Arial" w:cs="Arial"/>
                <w:bCs/>
                <w:sz w:val="20"/>
                <w:szCs w:val="20"/>
                <w:u w:val="single"/>
                <w:lang w:val="nl-NL"/>
              </w:rPr>
              <w:t xml:space="preserve"> </w:t>
            </w:r>
            <w:r w:rsidR="00392FCC" w:rsidRPr="00704791">
              <w:rPr>
                <w:rFonts w:ascii="Arial" w:hAnsi="Arial" w:cs="Arial"/>
                <w:bCs/>
                <w:sz w:val="20"/>
                <w:szCs w:val="20"/>
                <w:u w:val="single"/>
                <w:lang w:val="nl-NL"/>
              </w:rPr>
              <w:t>blijft hiervan graag op de hoogte zodat hier eventueel</w:t>
            </w:r>
            <w:r w:rsidR="005A5A1E" w:rsidRPr="00704791">
              <w:rPr>
                <w:rFonts w:ascii="Arial" w:hAnsi="Arial" w:cs="Arial"/>
                <w:bCs/>
                <w:sz w:val="20"/>
                <w:szCs w:val="20"/>
                <w:u w:val="single"/>
                <w:lang w:val="nl-NL"/>
              </w:rPr>
              <w:t xml:space="preserve"> communicatief aandacht aan besteed kan worden</w:t>
            </w:r>
            <w:r w:rsidR="005A5A1E" w:rsidRPr="00704791">
              <w:rPr>
                <w:rFonts w:ascii="Arial" w:hAnsi="Arial" w:cs="Arial"/>
                <w:bCs/>
                <w:sz w:val="20"/>
                <w:szCs w:val="20"/>
                <w:lang w:val="nl-NL"/>
              </w:rPr>
              <w:t>.</w:t>
            </w:r>
            <w:r w:rsidR="008663E3" w:rsidRPr="00704791">
              <w:rPr>
                <w:rFonts w:ascii="Arial" w:hAnsi="Arial" w:cs="Arial"/>
                <w:bCs/>
                <w:sz w:val="20"/>
                <w:szCs w:val="20"/>
                <w:lang w:val="nl-NL"/>
              </w:rPr>
              <w:t xml:space="preserve"> </w:t>
            </w:r>
          </w:p>
        </w:tc>
      </w:tr>
      <w:tr w:rsidR="00BB3743" w:rsidRPr="00704791" w14:paraId="2225679F" w14:textId="77777777" w:rsidTr="00F77C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008842AA" w14:textId="0D06CDD5" w:rsidR="00BB3743" w:rsidRPr="00F77C6B" w:rsidRDefault="005A5A1E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12</w:t>
            </w:r>
          </w:p>
        </w:tc>
        <w:tc>
          <w:tcPr>
            <w:tcW w:w="2685" w:type="dxa"/>
            <w:vMerge w:val="restart"/>
          </w:tcPr>
          <w:p w14:paraId="06721EC5" w14:textId="77777777" w:rsidR="00BB3743" w:rsidRPr="00704791" w:rsidRDefault="00BB3743" w:rsidP="009D194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Projectkosten</w:t>
            </w:r>
          </w:p>
          <w:p w14:paraId="63132915" w14:textId="304F8B9E" w:rsidR="00BB3743" w:rsidRPr="00704791" w:rsidRDefault="00BB3743" w:rsidP="009D194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gerealiseerde kosten </w:t>
            </w:r>
            <w:r w:rsidR="005A5A1E" w:rsidRPr="00704791">
              <w:rPr>
                <w:rFonts w:ascii="Arial" w:hAnsi="Arial" w:cs="Arial"/>
                <w:sz w:val="20"/>
                <w:szCs w:val="20"/>
                <w:lang w:val="nl-NL"/>
              </w:rPr>
              <w:t>gedurende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verslagperiode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</w:tcPr>
          <w:p w14:paraId="711BF4D5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 xml:space="preserve">Personeel </w:t>
            </w:r>
          </w:p>
        </w:tc>
        <w:tc>
          <w:tcPr>
            <w:tcW w:w="3969" w:type="dxa"/>
            <w:gridSpan w:val="5"/>
          </w:tcPr>
          <w:p w14:paraId="588C870A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 xml:space="preserve">Materiaal </w:t>
            </w:r>
          </w:p>
        </w:tc>
      </w:tr>
      <w:tr w:rsidR="006802D2" w:rsidRPr="00704791" w14:paraId="1F15211B" w14:textId="77777777" w:rsidTr="00F77C6B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10050233" w14:textId="77777777" w:rsidR="00BB3743" w:rsidRPr="00F77C6B" w:rsidRDefault="00BB3743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2B32244A" w14:textId="77777777" w:rsidR="00BB3743" w:rsidRPr="00704791" w:rsidRDefault="00BB3743" w:rsidP="009D1943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3DA6E27B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>Type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4B59FB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 xml:space="preserve">Bedrag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</w:tcPr>
          <w:p w14:paraId="53C7CF18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>Type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360AE8D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b w:val="0"/>
                <w:sz w:val="20"/>
              </w:rPr>
              <w:t>Bedrag</w:t>
            </w:r>
          </w:p>
        </w:tc>
      </w:tr>
      <w:tr w:rsidR="006802D2" w:rsidRPr="00704791" w14:paraId="715316E0" w14:textId="77777777" w:rsidTr="00F77C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08A3C009" w14:textId="77777777" w:rsidR="00BB3743" w:rsidRPr="00F77C6B" w:rsidRDefault="00BB3743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0D0AC7BA" w14:textId="77777777" w:rsidR="00BB3743" w:rsidRPr="00704791" w:rsidRDefault="00BB3743" w:rsidP="009D194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719CF5B8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D8B9B2A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5FCC75E5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1D3B1A6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</w:tr>
      <w:tr w:rsidR="006802D2" w:rsidRPr="00704791" w14:paraId="5750084B" w14:textId="77777777" w:rsidTr="00F77C6B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1BA18CF5" w14:textId="77777777" w:rsidR="00BB3743" w:rsidRPr="00F77C6B" w:rsidRDefault="00BB3743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1FA956F7" w14:textId="77777777" w:rsidR="00BB3743" w:rsidRPr="00704791" w:rsidRDefault="00BB3743" w:rsidP="009D1943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3E7A11E7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C0DB264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6481A09C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BFB6B4B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</w:tr>
      <w:tr w:rsidR="006802D2" w:rsidRPr="00704791" w14:paraId="030917D1" w14:textId="77777777" w:rsidTr="00F77C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345AFC3D" w14:textId="77777777" w:rsidR="00BB3743" w:rsidRPr="00F77C6B" w:rsidRDefault="00BB3743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218B8595" w14:textId="77777777" w:rsidR="00BB3743" w:rsidRPr="00704791" w:rsidRDefault="00BB3743" w:rsidP="009D194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00905B4E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D0B7F53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7D2071A2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0B46164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</w:tr>
      <w:tr w:rsidR="006802D2" w:rsidRPr="00704791" w14:paraId="7FC72C72" w14:textId="77777777" w:rsidTr="00F77C6B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0EE36247" w14:textId="77777777" w:rsidR="00BB3743" w:rsidRPr="00F77C6B" w:rsidRDefault="00BB3743" w:rsidP="009D194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443DFDDC" w14:textId="77777777" w:rsidR="00BB3743" w:rsidRPr="00704791" w:rsidRDefault="00BB3743" w:rsidP="009D1943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1940B704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2B9E2FA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10457873" w14:textId="77777777" w:rsidR="00BB3743" w:rsidRPr="00704791" w:rsidRDefault="00BB3743" w:rsidP="009D1943">
            <w:pPr>
              <w:pStyle w:val="Bijschrift"/>
              <w:spacing w:before="20" w:after="20" w:line="23" w:lineRule="atLeast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42A8F45" w14:textId="77777777" w:rsidR="00BB3743" w:rsidRPr="00704791" w:rsidRDefault="00BB3743" w:rsidP="009D1943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70479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791">
              <w:rPr>
                <w:rFonts w:cs="Arial"/>
                <w:sz w:val="20"/>
              </w:rPr>
              <w:instrText xml:space="preserve"> FORMTEXT </w:instrText>
            </w:r>
            <w:r w:rsidRPr="00704791">
              <w:rPr>
                <w:rFonts w:cs="Arial"/>
                <w:sz w:val="20"/>
              </w:rPr>
            </w:r>
            <w:r w:rsidRPr="00704791">
              <w:rPr>
                <w:rFonts w:cs="Arial"/>
                <w:sz w:val="20"/>
              </w:rPr>
              <w:fldChar w:fldCharType="separate"/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noProof/>
                <w:sz w:val="20"/>
              </w:rPr>
              <w:t> </w:t>
            </w:r>
            <w:r w:rsidRPr="00704791">
              <w:rPr>
                <w:rFonts w:cs="Arial"/>
                <w:sz w:val="20"/>
              </w:rPr>
              <w:fldChar w:fldCharType="end"/>
            </w:r>
          </w:p>
        </w:tc>
      </w:tr>
      <w:tr w:rsidR="008663E3" w:rsidRPr="00704791" w14:paraId="10BA13A2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7ABEDBF6" w14:textId="6CFF4DBA" w:rsidR="008663E3" w:rsidRPr="00F77C6B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8E3749"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3</w:t>
            </w:r>
          </w:p>
        </w:tc>
        <w:tc>
          <w:tcPr>
            <w:tcW w:w="2685" w:type="dxa"/>
          </w:tcPr>
          <w:p w14:paraId="2E6C6147" w14:textId="77AA0F21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Werkplan komende periode</w:t>
            </w:r>
            <w:r w:rsidR="00392FCC"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513A27A9" w14:textId="715AFA3E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(benoem hierbij milestones en een concrete tijdsplanning)</w:t>
            </w:r>
          </w:p>
          <w:p w14:paraId="07096DC6" w14:textId="353F10F1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0FC4ECB8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3"/>
          </w:p>
        </w:tc>
      </w:tr>
      <w:tr w:rsidR="008663E3" w:rsidRPr="00704791" w14:paraId="272764E4" w14:textId="77777777" w:rsidTr="00F77C6B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4D8FD796" w14:textId="0BEE86C0" w:rsidR="008663E3" w:rsidRPr="00F77C6B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8E3749" w:rsidRPr="00F77C6B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4</w:t>
            </w:r>
          </w:p>
        </w:tc>
        <w:tc>
          <w:tcPr>
            <w:tcW w:w="2685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4E7601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Ondertekening</w:t>
            </w:r>
          </w:p>
          <w:p w14:paraId="0C3345F0" w14:textId="77777777" w:rsidR="008663E3" w:rsidRPr="00704791" w:rsidRDefault="008663E3" w:rsidP="00F94DC3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0EB55F" w14:textId="3F2AE15B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Datum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</w:tcPr>
          <w:p w14:paraId="1D50C54C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9" w:type="dxa"/>
            <w:gridSpan w:val="5"/>
          </w:tcPr>
          <w:p w14:paraId="3EADA889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</w:tc>
      </w:tr>
      <w:tr w:rsidR="008663E3" w:rsidRPr="00704791" w14:paraId="686BCED2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2D563F7E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bookmarkStart w:id="14" w:name="_Hlk11751644"/>
          </w:p>
        </w:tc>
        <w:tc>
          <w:tcPr>
            <w:tcW w:w="2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D4FF7A" w14:textId="77777777" w:rsidR="00392FCC" w:rsidRPr="00704791" w:rsidRDefault="00392FCC" w:rsidP="00F94DC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559D4D2" w14:textId="4CD14FDC" w:rsidR="00392FCC" w:rsidRPr="00704791" w:rsidRDefault="00392FCC" w:rsidP="00F94DC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1. Hoofd afdeling/ Instituut</w:t>
            </w:r>
          </w:p>
          <w:p w14:paraId="60CE953F" w14:textId="77777777" w:rsidR="008663E3" w:rsidRPr="00704791" w:rsidRDefault="008663E3" w:rsidP="00F94DC3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0406EDF" w14:textId="6FEDE5FE" w:rsidR="008663E3" w:rsidRPr="00704791" w:rsidRDefault="00392FCC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2EA4ACF" w14:textId="77777777" w:rsidR="008663E3" w:rsidRPr="00704791" w:rsidRDefault="008663E3" w:rsidP="00F94DC3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5"/>
          </w:p>
        </w:tc>
        <w:sdt>
          <w:sdtPr>
            <w:rPr>
              <w:rFonts w:ascii="Arial" w:hAnsi="Arial" w:cs="Arial"/>
              <w:sz w:val="20"/>
              <w:szCs w:val="20"/>
              <w:lang w:val="nl-NL"/>
            </w:rPr>
            <w:id w:val="909890774"/>
            <w:showingPlcHdr/>
            <w:picture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359" w:type="dxa"/>
                <w:gridSpan w:val="5"/>
                <w:shd w:val="clear" w:color="auto" w:fill="auto"/>
              </w:tcPr>
              <w:p w14:paraId="2144D353" w14:textId="77777777" w:rsidR="008663E3" w:rsidRPr="00704791" w:rsidRDefault="008663E3" w:rsidP="00F94DC3">
                <w:pPr>
                  <w:pStyle w:val="Koptekst"/>
                  <w:tabs>
                    <w:tab w:val="clear" w:pos="4320"/>
                    <w:tab w:val="clear" w:pos="8640"/>
                  </w:tabs>
                  <w:spacing w:before="20" w:after="20" w:line="23" w:lineRule="atLeast"/>
                  <w:rPr>
                    <w:rFonts w:ascii="Arial" w:hAnsi="Arial" w:cs="Arial"/>
                    <w:sz w:val="20"/>
                    <w:szCs w:val="20"/>
                    <w:lang w:val="nl-NL"/>
                  </w:rPr>
                </w:pPr>
                <w:r w:rsidRPr="00704791">
                  <w:rPr>
                    <w:rFonts w:ascii="Arial" w:hAnsi="Arial" w:cs="Arial"/>
                    <w:noProof/>
                    <w:sz w:val="20"/>
                    <w:szCs w:val="20"/>
                    <w:lang w:val="nl-NL" w:eastAsia="nl-NL"/>
                  </w:rPr>
                  <w:drawing>
                    <wp:inline distT="0" distB="0" distL="0" distR="0" wp14:anchorId="286A4F2B" wp14:editId="4582F6E3">
                      <wp:extent cx="752475" cy="752475"/>
                      <wp:effectExtent l="0" t="0" r="9525" b="9525"/>
                      <wp:docPr id="6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4"/>
      <w:tr w:rsidR="00392FCC" w:rsidRPr="00704791" w14:paraId="712BAAC4" w14:textId="77777777" w:rsidTr="00F77C6B">
        <w:trPr>
          <w:trHeight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0AEA4CEC" w14:textId="77777777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5AC29" w14:textId="534F9F38" w:rsidR="00392FCC" w:rsidRPr="00704791" w:rsidRDefault="00392FCC" w:rsidP="00392FCC">
            <w:pPr>
              <w:pStyle w:val="Kop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>2. Projectleider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5DFA8419" w14:textId="149D453A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6EAA9FCD" w14:textId="77777777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6"/>
          </w:p>
        </w:tc>
        <w:sdt>
          <w:sdtPr>
            <w:rPr>
              <w:rFonts w:ascii="Arial" w:hAnsi="Arial" w:cs="Arial"/>
              <w:sz w:val="20"/>
              <w:szCs w:val="20"/>
              <w:lang w:val="nl-NL"/>
            </w:rPr>
            <w:id w:val="-2018990020"/>
            <w:showingPlcHdr/>
            <w:picture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359" w:type="dxa"/>
                <w:gridSpan w:val="5"/>
                <w:shd w:val="clear" w:color="auto" w:fill="auto"/>
              </w:tcPr>
              <w:p w14:paraId="22C16AD1" w14:textId="77777777" w:rsidR="00392FCC" w:rsidRPr="00704791" w:rsidRDefault="00392FCC" w:rsidP="00392FCC">
                <w:pPr>
                  <w:pStyle w:val="Koptekst"/>
                  <w:tabs>
                    <w:tab w:val="clear" w:pos="4320"/>
                    <w:tab w:val="clear" w:pos="8640"/>
                  </w:tabs>
                  <w:spacing w:before="20" w:after="20" w:line="23" w:lineRule="atLeast"/>
                  <w:rPr>
                    <w:rFonts w:ascii="Arial" w:hAnsi="Arial" w:cs="Arial"/>
                    <w:sz w:val="20"/>
                    <w:szCs w:val="20"/>
                    <w:lang w:val="nl-NL"/>
                  </w:rPr>
                </w:pPr>
                <w:r w:rsidRPr="00704791">
                  <w:rPr>
                    <w:rFonts w:ascii="Arial" w:hAnsi="Arial" w:cs="Arial"/>
                    <w:noProof/>
                    <w:sz w:val="20"/>
                    <w:szCs w:val="20"/>
                    <w:lang w:val="nl-NL" w:eastAsia="nl-NL"/>
                  </w:rPr>
                  <w:drawing>
                    <wp:inline distT="0" distB="0" distL="0" distR="0" wp14:anchorId="7373100D" wp14:editId="60F7AC24">
                      <wp:extent cx="752475" cy="752475"/>
                      <wp:effectExtent l="0" t="0" r="9525" b="9525"/>
                      <wp:docPr id="7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92FCC" w:rsidRPr="00704791" w14:paraId="7F1DE8F1" w14:textId="77777777" w:rsidTr="00F7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33430F0D" w14:textId="77777777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tcBorders>
              <w:top w:val="single" w:sz="4" w:space="0" w:color="A6A6A6" w:themeColor="background1" w:themeShade="A6"/>
            </w:tcBorders>
          </w:tcPr>
          <w:p w14:paraId="2EA5244A" w14:textId="64873D6B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3. Door </w:t>
            </w:r>
            <w:r w:rsidR="004D1219">
              <w:rPr>
                <w:rFonts w:ascii="Arial" w:hAnsi="Arial" w:cs="Arial"/>
                <w:sz w:val="20"/>
                <w:szCs w:val="20"/>
                <w:lang w:val="nl-NL"/>
              </w:rPr>
              <w:t>MDL Fonds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t xml:space="preserve"> gefinancierde medewerker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106DF810" w14:textId="70757C23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65D234BC" w14:textId="77777777" w:rsidR="00392FCC" w:rsidRPr="00704791" w:rsidRDefault="00392FCC" w:rsidP="00392FCC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704791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bookmarkEnd w:id="17"/>
          </w:p>
        </w:tc>
        <w:sdt>
          <w:sdtPr>
            <w:rPr>
              <w:rFonts w:ascii="Arial" w:hAnsi="Arial" w:cs="Arial"/>
              <w:sz w:val="20"/>
              <w:szCs w:val="20"/>
              <w:lang w:val="nl-NL"/>
            </w:rPr>
            <w:id w:val="1908338653"/>
            <w:showingPlcHdr/>
            <w:picture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359" w:type="dxa"/>
                <w:gridSpan w:val="5"/>
                <w:shd w:val="clear" w:color="auto" w:fill="auto"/>
              </w:tcPr>
              <w:p w14:paraId="4C3DEF9B" w14:textId="77777777" w:rsidR="00392FCC" w:rsidRPr="00704791" w:rsidRDefault="00392FCC" w:rsidP="00392FCC">
                <w:pPr>
                  <w:pStyle w:val="Koptekst"/>
                  <w:tabs>
                    <w:tab w:val="clear" w:pos="4320"/>
                    <w:tab w:val="clear" w:pos="8640"/>
                  </w:tabs>
                  <w:spacing w:before="20" w:after="20" w:line="23" w:lineRule="atLeast"/>
                  <w:rPr>
                    <w:rFonts w:ascii="Arial" w:hAnsi="Arial" w:cs="Arial"/>
                    <w:sz w:val="20"/>
                    <w:szCs w:val="20"/>
                    <w:lang w:val="nl-NL"/>
                  </w:rPr>
                </w:pPr>
                <w:r w:rsidRPr="00704791">
                  <w:rPr>
                    <w:rFonts w:ascii="Arial" w:hAnsi="Arial" w:cs="Arial"/>
                    <w:noProof/>
                    <w:sz w:val="20"/>
                    <w:szCs w:val="20"/>
                    <w:lang w:val="nl-NL" w:eastAsia="nl-NL"/>
                  </w:rPr>
                  <w:drawing>
                    <wp:inline distT="0" distB="0" distL="0" distR="0" wp14:anchorId="2CA6D2D1" wp14:editId="0B06BB79">
                      <wp:extent cx="752475" cy="752475"/>
                      <wp:effectExtent l="0" t="0" r="9525" b="9525"/>
                      <wp:docPr id="8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97E6B60" w14:textId="3762B0DC" w:rsidR="000D6648" w:rsidRPr="00704791" w:rsidRDefault="000D6648" w:rsidP="00F94DC3">
      <w:pPr>
        <w:pStyle w:val="Koptekst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  <w:lang w:val="nl-NL"/>
        </w:rPr>
      </w:pPr>
    </w:p>
    <w:p w14:paraId="231FC2E5" w14:textId="77777777" w:rsidR="007353A1" w:rsidRPr="00704791" w:rsidRDefault="007353A1" w:rsidP="00F94DC3">
      <w:pPr>
        <w:pStyle w:val="Koptekst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  <w:lang w:val="nl-NL"/>
        </w:rPr>
      </w:pPr>
    </w:p>
    <w:sectPr w:rsidR="007353A1" w:rsidRPr="00704791" w:rsidSect="00C927C4">
      <w:headerReference w:type="default" r:id="rId10"/>
      <w:footerReference w:type="default" r:id="rId11"/>
      <w:footerReference w:type="first" r:id="rId12"/>
      <w:pgSz w:w="11907" w:h="16840" w:code="9"/>
      <w:pgMar w:top="851" w:right="1134" w:bottom="1797" w:left="107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3FAF" w14:textId="77777777" w:rsidR="003D4DC7" w:rsidRDefault="003D4DC7">
      <w:r>
        <w:separator/>
      </w:r>
    </w:p>
  </w:endnote>
  <w:endnote w:type="continuationSeparator" w:id="0">
    <w:p w14:paraId="484AC590" w14:textId="77777777" w:rsidR="003D4DC7" w:rsidRDefault="003D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B31A" w14:textId="77777777" w:rsidR="00BB173C" w:rsidRDefault="00BB173C" w:rsidP="00BB173C">
    <w:pPr>
      <w:pStyle w:val="Voettekst"/>
    </w:pPr>
    <w:r>
      <w:rPr>
        <w:noProof/>
      </w:rPr>
      <w:drawing>
        <wp:inline distT="0" distB="0" distL="0" distR="0" wp14:anchorId="2688391A" wp14:editId="5303569D">
          <wp:extent cx="342900" cy="4191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BF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5F7BB" w14:textId="523678BB" w:rsidR="00C927C4" w:rsidRPr="00BB173C" w:rsidRDefault="00BB173C" w:rsidP="00BB173C">
    <w:pPr>
      <w:pStyle w:val="Voettekst"/>
      <w:rPr>
        <w:rFonts w:ascii="Nunito Light" w:hAnsi="Nunito Light"/>
        <w:sz w:val="16"/>
        <w:lang w:val="nl-NL"/>
      </w:rPr>
    </w:pPr>
    <w:r w:rsidRPr="00BB3320">
      <w:rPr>
        <w:rFonts w:ascii="Nunito Light" w:hAnsi="Nunito Light"/>
        <w:sz w:val="16"/>
        <w:lang w:val="nl-NL"/>
      </w:rPr>
      <w:t>Keurmerk voor verantwoorde fondsenwerving en -besteding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B4B5" w14:textId="77777777" w:rsidR="00F8730D" w:rsidRDefault="00E652E7">
    <w:pPr>
      <w:pStyle w:val="Voettekst"/>
    </w:pPr>
    <w:r>
      <w:rPr>
        <w:noProof/>
        <w:lang w:val="nl-NL" w:eastAsia="nl-NL"/>
      </w:rPr>
      <w:drawing>
        <wp:inline distT="0" distB="0" distL="0" distR="0" wp14:anchorId="1414FD22" wp14:editId="043FABFD">
          <wp:extent cx="381000" cy="381000"/>
          <wp:effectExtent l="0" t="0" r="0" b="0"/>
          <wp:docPr id="2" name="Afbeelding 2" descr="logo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1695A" w14:textId="77777777" w:rsidR="00F8730D" w:rsidRDefault="00F8730D">
    <w:pPr>
      <w:pStyle w:val="Voettekst"/>
      <w:rPr>
        <w:rFonts w:ascii="Arial" w:hAnsi="Arial" w:cs="Arial"/>
        <w:sz w:val="16"/>
        <w:lang w:val="nl-NL"/>
      </w:rPr>
    </w:pPr>
    <w:r>
      <w:rPr>
        <w:rFonts w:ascii="Arial" w:hAnsi="Arial" w:cs="Arial"/>
        <w:sz w:val="16"/>
        <w:lang w:val="nl-NL"/>
      </w:rPr>
      <w:t>Keurmerk voor verantwoorde fondsenwerving en -besteding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4B47" w14:textId="77777777" w:rsidR="003D4DC7" w:rsidRDefault="003D4DC7">
      <w:r>
        <w:separator/>
      </w:r>
    </w:p>
  </w:footnote>
  <w:footnote w:type="continuationSeparator" w:id="0">
    <w:p w14:paraId="1DAAA2C6" w14:textId="77777777" w:rsidR="003D4DC7" w:rsidRDefault="003D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F1A1" w14:textId="6A0655F4" w:rsidR="00F8730D" w:rsidRDefault="00F8730D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60A"/>
    <w:multiLevelType w:val="hybridMultilevel"/>
    <w:tmpl w:val="B630DC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FEB"/>
    <w:multiLevelType w:val="hybridMultilevel"/>
    <w:tmpl w:val="29F26FF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E3955"/>
    <w:multiLevelType w:val="hybridMultilevel"/>
    <w:tmpl w:val="43B49B88"/>
    <w:lvl w:ilvl="0" w:tplc="B4386B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E83"/>
    <w:multiLevelType w:val="hybridMultilevel"/>
    <w:tmpl w:val="5232CA9A"/>
    <w:lvl w:ilvl="0" w:tplc="AD4A820A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55" w:hanging="360"/>
      </w:pPr>
    </w:lvl>
    <w:lvl w:ilvl="2" w:tplc="0413001B" w:tentative="1">
      <w:start w:val="1"/>
      <w:numFmt w:val="lowerRoman"/>
      <w:lvlText w:val="%3."/>
      <w:lvlJc w:val="right"/>
      <w:pPr>
        <w:ind w:left="1975" w:hanging="180"/>
      </w:pPr>
    </w:lvl>
    <w:lvl w:ilvl="3" w:tplc="0413000F" w:tentative="1">
      <w:start w:val="1"/>
      <w:numFmt w:val="decimal"/>
      <w:lvlText w:val="%4."/>
      <w:lvlJc w:val="left"/>
      <w:pPr>
        <w:ind w:left="2695" w:hanging="360"/>
      </w:pPr>
    </w:lvl>
    <w:lvl w:ilvl="4" w:tplc="04130019" w:tentative="1">
      <w:start w:val="1"/>
      <w:numFmt w:val="lowerLetter"/>
      <w:lvlText w:val="%5."/>
      <w:lvlJc w:val="left"/>
      <w:pPr>
        <w:ind w:left="3415" w:hanging="360"/>
      </w:pPr>
    </w:lvl>
    <w:lvl w:ilvl="5" w:tplc="0413001B" w:tentative="1">
      <w:start w:val="1"/>
      <w:numFmt w:val="lowerRoman"/>
      <w:lvlText w:val="%6."/>
      <w:lvlJc w:val="right"/>
      <w:pPr>
        <w:ind w:left="4135" w:hanging="180"/>
      </w:pPr>
    </w:lvl>
    <w:lvl w:ilvl="6" w:tplc="0413000F" w:tentative="1">
      <w:start w:val="1"/>
      <w:numFmt w:val="decimal"/>
      <w:lvlText w:val="%7."/>
      <w:lvlJc w:val="left"/>
      <w:pPr>
        <w:ind w:left="4855" w:hanging="360"/>
      </w:pPr>
    </w:lvl>
    <w:lvl w:ilvl="7" w:tplc="04130019" w:tentative="1">
      <w:start w:val="1"/>
      <w:numFmt w:val="lowerLetter"/>
      <w:lvlText w:val="%8."/>
      <w:lvlJc w:val="left"/>
      <w:pPr>
        <w:ind w:left="5575" w:hanging="360"/>
      </w:pPr>
    </w:lvl>
    <w:lvl w:ilvl="8" w:tplc="0413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38BE1788"/>
    <w:multiLevelType w:val="hybridMultilevel"/>
    <w:tmpl w:val="9D08E216"/>
    <w:lvl w:ilvl="0" w:tplc="101452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A3E4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2B7BA9"/>
    <w:multiLevelType w:val="hybridMultilevel"/>
    <w:tmpl w:val="4CBC29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94814"/>
    <w:multiLevelType w:val="hybridMultilevel"/>
    <w:tmpl w:val="3A6A5AF4"/>
    <w:lvl w:ilvl="0" w:tplc="AA0AEE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452615"/>
    <w:multiLevelType w:val="hybridMultilevel"/>
    <w:tmpl w:val="98DA93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84621"/>
    <w:multiLevelType w:val="hybridMultilevel"/>
    <w:tmpl w:val="DFD6900C"/>
    <w:lvl w:ilvl="0" w:tplc="CD2484F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031250"/>
    <w:multiLevelType w:val="hybridMultilevel"/>
    <w:tmpl w:val="716491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4367"/>
    <w:multiLevelType w:val="hybridMultilevel"/>
    <w:tmpl w:val="E112F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98A"/>
    <w:multiLevelType w:val="hybridMultilevel"/>
    <w:tmpl w:val="3C2E2122"/>
    <w:lvl w:ilvl="0" w:tplc="5EC293E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722D2"/>
    <w:multiLevelType w:val="hybridMultilevel"/>
    <w:tmpl w:val="605E8EB8"/>
    <w:lvl w:ilvl="0" w:tplc="1E10B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488304">
    <w:abstractNumId w:val="5"/>
  </w:num>
  <w:num w:numId="2" w16cid:durableId="1143884366">
    <w:abstractNumId w:val="13"/>
  </w:num>
  <w:num w:numId="3" w16cid:durableId="1062292522">
    <w:abstractNumId w:val="4"/>
  </w:num>
  <w:num w:numId="4" w16cid:durableId="639850862">
    <w:abstractNumId w:val="1"/>
  </w:num>
  <w:num w:numId="5" w16cid:durableId="1790464530">
    <w:abstractNumId w:val="7"/>
  </w:num>
  <w:num w:numId="6" w16cid:durableId="158931275">
    <w:abstractNumId w:val="8"/>
  </w:num>
  <w:num w:numId="7" w16cid:durableId="664357581">
    <w:abstractNumId w:val="6"/>
  </w:num>
  <w:num w:numId="8" w16cid:durableId="793863058">
    <w:abstractNumId w:val="9"/>
  </w:num>
  <w:num w:numId="9" w16cid:durableId="359400803">
    <w:abstractNumId w:val="10"/>
  </w:num>
  <w:num w:numId="10" w16cid:durableId="252786256">
    <w:abstractNumId w:val="3"/>
  </w:num>
  <w:num w:numId="11" w16cid:durableId="1319924765">
    <w:abstractNumId w:val="0"/>
  </w:num>
  <w:num w:numId="12" w16cid:durableId="428163416">
    <w:abstractNumId w:val="11"/>
  </w:num>
  <w:num w:numId="13" w16cid:durableId="499928233">
    <w:abstractNumId w:val="12"/>
  </w:num>
  <w:num w:numId="14" w16cid:durableId="50032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 fill="f" fillcolor="white">
      <v:fill color="white" on="f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77"/>
    <w:rsid w:val="000007A4"/>
    <w:rsid w:val="00006075"/>
    <w:rsid w:val="000268B2"/>
    <w:rsid w:val="00045E60"/>
    <w:rsid w:val="0005511F"/>
    <w:rsid w:val="0006215D"/>
    <w:rsid w:val="000C223D"/>
    <w:rsid w:val="000D3006"/>
    <w:rsid w:val="000D32D4"/>
    <w:rsid w:val="000D6648"/>
    <w:rsid w:val="000E628C"/>
    <w:rsid w:val="000E7EE7"/>
    <w:rsid w:val="00125E29"/>
    <w:rsid w:val="00127A83"/>
    <w:rsid w:val="00133238"/>
    <w:rsid w:val="001775BD"/>
    <w:rsid w:val="001A2D29"/>
    <w:rsid w:val="001B5DC7"/>
    <w:rsid w:val="001F10B6"/>
    <w:rsid w:val="00222182"/>
    <w:rsid w:val="00226850"/>
    <w:rsid w:val="002763D6"/>
    <w:rsid w:val="002817BA"/>
    <w:rsid w:val="002876D8"/>
    <w:rsid w:val="002923C3"/>
    <w:rsid w:val="00292712"/>
    <w:rsid w:val="002A2B94"/>
    <w:rsid w:val="002F25E1"/>
    <w:rsid w:val="003352FB"/>
    <w:rsid w:val="00366ADD"/>
    <w:rsid w:val="00374756"/>
    <w:rsid w:val="00380753"/>
    <w:rsid w:val="00392FCC"/>
    <w:rsid w:val="003B5379"/>
    <w:rsid w:val="003D4AEF"/>
    <w:rsid w:val="003D4DC7"/>
    <w:rsid w:val="003F2187"/>
    <w:rsid w:val="00405C53"/>
    <w:rsid w:val="004245EE"/>
    <w:rsid w:val="004312B9"/>
    <w:rsid w:val="00457BDF"/>
    <w:rsid w:val="004654D5"/>
    <w:rsid w:val="00485237"/>
    <w:rsid w:val="00486849"/>
    <w:rsid w:val="004D1219"/>
    <w:rsid w:val="00526212"/>
    <w:rsid w:val="0054547F"/>
    <w:rsid w:val="005934CF"/>
    <w:rsid w:val="005A5A1E"/>
    <w:rsid w:val="005E39C3"/>
    <w:rsid w:val="006044B5"/>
    <w:rsid w:val="00633655"/>
    <w:rsid w:val="006802D2"/>
    <w:rsid w:val="0068560D"/>
    <w:rsid w:val="00691DDD"/>
    <w:rsid w:val="0069202D"/>
    <w:rsid w:val="006B04EF"/>
    <w:rsid w:val="006B14B5"/>
    <w:rsid w:val="00704791"/>
    <w:rsid w:val="00706313"/>
    <w:rsid w:val="00720E52"/>
    <w:rsid w:val="0073174B"/>
    <w:rsid w:val="007353A1"/>
    <w:rsid w:val="00753E77"/>
    <w:rsid w:val="007734B6"/>
    <w:rsid w:val="0077735A"/>
    <w:rsid w:val="00791C99"/>
    <w:rsid w:val="007B3CEB"/>
    <w:rsid w:val="007E1070"/>
    <w:rsid w:val="007E6EEB"/>
    <w:rsid w:val="00821D05"/>
    <w:rsid w:val="008226B0"/>
    <w:rsid w:val="00837C35"/>
    <w:rsid w:val="008663E3"/>
    <w:rsid w:val="008B1603"/>
    <w:rsid w:val="008D50D6"/>
    <w:rsid w:val="008E3749"/>
    <w:rsid w:val="008E587E"/>
    <w:rsid w:val="009B5331"/>
    <w:rsid w:val="009C670C"/>
    <w:rsid w:val="00A16E57"/>
    <w:rsid w:val="00A41875"/>
    <w:rsid w:val="00A6150C"/>
    <w:rsid w:val="00A835DE"/>
    <w:rsid w:val="00A9273F"/>
    <w:rsid w:val="00A92907"/>
    <w:rsid w:val="00AD750B"/>
    <w:rsid w:val="00AE7D8E"/>
    <w:rsid w:val="00B15921"/>
    <w:rsid w:val="00B26DD6"/>
    <w:rsid w:val="00B304EB"/>
    <w:rsid w:val="00B56D43"/>
    <w:rsid w:val="00B7680E"/>
    <w:rsid w:val="00BA230F"/>
    <w:rsid w:val="00BB173C"/>
    <w:rsid w:val="00BB3743"/>
    <w:rsid w:val="00BC39B9"/>
    <w:rsid w:val="00BF2B11"/>
    <w:rsid w:val="00C178E8"/>
    <w:rsid w:val="00C42B79"/>
    <w:rsid w:val="00C56C77"/>
    <w:rsid w:val="00C575AF"/>
    <w:rsid w:val="00C7095A"/>
    <w:rsid w:val="00C812FD"/>
    <w:rsid w:val="00C927C4"/>
    <w:rsid w:val="00CA5F65"/>
    <w:rsid w:val="00CB3D7E"/>
    <w:rsid w:val="00CB3EDC"/>
    <w:rsid w:val="00CB4765"/>
    <w:rsid w:val="00CC6AA9"/>
    <w:rsid w:val="00CF143A"/>
    <w:rsid w:val="00CF3FFA"/>
    <w:rsid w:val="00D2672A"/>
    <w:rsid w:val="00D438A0"/>
    <w:rsid w:val="00D63271"/>
    <w:rsid w:val="00D66C11"/>
    <w:rsid w:val="00D7358F"/>
    <w:rsid w:val="00D74DF5"/>
    <w:rsid w:val="00DA40BC"/>
    <w:rsid w:val="00DD1034"/>
    <w:rsid w:val="00DE5C2F"/>
    <w:rsid w:val="00E0276D"/>
    <w:rsid w:val="00E3734F"/>
    <w:rsid w:val="00E37C20"/>
    <w:rsid w:val="00E4612F"/>
    <w:rsid w:val="00E652E7"/>
    <w:rsid w:val="00E94F1C"/>
    <w:rsid w:val="00EA46C5"/>
    <w:rsid w:val="00F06867"/>
    <w:rsid w:val="00F12674"/>
    <w:rsid w:val="00F15528"/>
    <w:rsid w:val="00F30BB7"/>
    <w:rsid w:val="00F33E17"/>
    <w:rsid w:val="00F36341"/>
    <w:rsid w:val="00F41001"/>
    <w:rsid w:val="00F41636"/>
    <w:rsid w:val="00F560EC"/>
    <w:rsid w:val="00F62F30"/>
    <w:rsid w:val="00F65762"/>
    <w:rsid w:val="00F661F9"/>
    <w:rsid w:val="00F77C6B"/>
    <w:rsid w:val="00F8242B"/>
    <w:rsid w:val="00F8730D"/>
    <w:rsid w:val="00F94DC3"/>
    <w:rsid w:val="00FC4409"/>
    <w:rsid w:val="00FE080B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>
      <v:fill color="white" on="f"/>
      <v:stroke weight="3pt" linestyle="thinThin"/>
    </o:shapedefaults>
    <o:shapelayout v:ext="edit">
      <o:idmap v:ext="edit" data="1"/>
    </o:shapelayout>
  </w:shapeDefaults>
  <w:decimalSymbol w:val=","/>
  <w:listSeparator w:val=";"/>
  <w14:docId w14:val="77CD603A"/>
  <w15:docId w15:val="{3D5987C9-4DFC-4F9F-B71F-1B414E90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rFonts w:ascii="Arial" w:hAnsi="Arial" w:cs="Arial"/>
      <w:sz w:val="40"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  <w:tab w:val="left" w:pos="1134"/>
        <w:tab w:val="left" w:pos="1474"/>
        <w:tab w:val="left" w:pos="1984"/>
        <w:tab w:val="left" w:pos="5103"/>
        <w:tab w:val="left" w:pos="5952"/>
        <w:tab w:val="left" w:pos="6480"/>
        <w:tab w:val="right" w:pos="9367"/>
      </w:tabs>
      <w:suppressAutoHyphens/>
      <w:spacing w:line="287" w:lineRule="auto"/>
      <w:ind w:left="1134" w:hanging="1134"/>
      <w:jc w:val="both"/>
      <w:outlineLvl w:val="1"/>
    </w:pPr>
    <w:rPr>
      <w:rFonts w:ascii="Arial" w:hAnsi="Arial" w:cs="Arial"/>
      <w:b/>
      <w:spacing w:val="-2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character" w:styleId="Paginanummer">
    <w:name w:val="page number"/>
    <w:basedOn w:val="Standaardalinea-lettertype"/>
    <w:semiHidden/>
  </w:style>
  <w:style w:type="paragraph" w:styleId="Bijschrift">
    <w:name w:val="caption"/>
    <w:basedOn w:val="Standaard"/>
    <w:next w:val="Standaard"/>
    <w:qFormat/>
    <w:pPr>
      <w:tabs>
        <w:tab w:val="right" w:pos="11057"/>
      </w:tabs>
      <w:spacing w:after="120"/>
      <w:ind w:right="-227"/>
    </w:pPr>
    <w:rPr>
      <w:rFonts w:ascii="Arial" w:hAnsi="Arial"/>
      <w:b/>
      <w:szCs w:val="20"/>
      <w:lang w:val="nl-NL"/>
    </w:rPr>
  </w:style>
  <w:style w:type="paragraph" w:styleId="Plattetekst">
    <w:name w:val="Body Text"/>
    <w:basedOn w:val="Standaard"/>
    <w:semiHidden/>
    <w:pPr>
      <w:tabs>
        <w:tab w:val="left" w:pos="0"/>
        <w:tab w:val="left" w:pos="1134"/>
        <w:tab w:val="left" w:pos="1474"/>
        <w:tab w:val="left" w:pos="1984"/>
        <w:tab w:val="left" w:pos="5103"/>
        <w:tab w:val="left" w:pos="5952"/>
        <w:tab w:val="left" w:pos="6480"/>
      </w:tabs>
      <w:suppressAutoHyphens/>
      <w:spacing w:line="287" w:lineRule="auto"/>
      <w:jc w:val="both"/>
    </w:pPr>
    <w:rPr>
      <w:rFonts w:ascii="Arial" w:hAnsi="Arial" w:cs="Arial"/>
      <w:spacing w:val="-2"/>
      <w:sz w:val="20"/>
    </w:r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/>
    </w:pPr>
    <w:rPr>
      <w:rFonts w:eastAsia="MS Mincho"/>
      <w:lang w:val="nl-NL" w:eastAsia="ja-JP"/>
    </w:rPr>
  </w:style>
  <w:style w:type="character" w:styleId="Zwaar">
    <w:name w:val="Strong"/>
    <w:qFormat/>
    <w:rPr>
      <w:b/>
      <w:bCs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59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15921"/>
    <w:rPr>
      <w:rFonts w:ascii="Tahoma" w:hAnsi="Tahoma" w:cs="Tahoma"/>
      <w:sz w:val="16"/>
      <w:szCs w:val="16"/>
      <w:lang w:val="en-US" w:eastAsia="en-US"/>
    </w:rPr>
  </w:style>
  <w:style w:type="character" w:customStyle="1" w:styleId="Kop1Char">
    <w:name w:val="Kop 1 Char"/>
    <w:link w:val="Kop1"/>
    <w:rsid w:val="00F06867"/>
    <w:rPr>
      <w:rFonts w:ascii="Arial" w:hAnsi="Arial" w:cs="Arial"/>
      <w:sz w:val="40"/>
      <w:szCs w:val="24"/>
      <w:lang w:val="en-US" w:eastAsia="en-US"/>
    </w:rPr>
  </w:style>
  <w:style w:type="character" w:customStyle="1" w:styleId="KoptekstChar">
    <w:name w:val="Koptekst Char"/>
    <w:link w:val="Koptekst"/>
    <w:rsid w:val="00F06867"/>
    <w:rPr>
      <w:sz w:val="24"/>
      <w:szCs w:val="24"/>
      <w:lang w:val="en-US" w:eastAsia="en-US"/>
    </w:rPr>
  </w:style>
  <w:style w:type="character" w:customStyle="1" w:styleId="VoetnoottekstChar">
    <w:name w:val="Voetnoottekst Char"/>
    <w:link w:val="Voetnoottekst"/>
    <w:semiHidden/>
    <w:rsid w:val="00A6150C"/>
    <w:rPr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2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23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23D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2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23D"/>
    <w:rPr>
      <w:b/>
      <w:bCs/>
      <w:lang w:val="en-US" w:eastAsia="en-US"/>
    </w:rPr>
  </w:style>
  <w:style w:type="table" w:styleId="Tabelraster">
    <w:name w:val="Table Grid"/>
    <w:basedOn w:val="Standaardtabel"/>
    <w:uiPriority w:val="59"/>
    <w:rsid w:val="0002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F94D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40D2-95BB-4AAA-863F-819CFA3F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Oracle Netherlands</Company>
  <LinksUpToDate>false</LinksUpToDate>
  <CharactersWithSpaces>2579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mailto:research@mlds.nl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Asha van der Velden | MDLfonds</cp:lastModifiedBy>
  <cp:revision>2</cp:revision>
  <cp:lastPrinted>2019-06-18T07:29:00Z</cp:lastPrinted>
  <dcterms:created xsi:type="dcterms:W3CDTF">2025-10-09T12:52:00Z</dcterms:created>
  <dcterms:modified xsi:type="dcterms:W3CDTF">2025-10-09T12:52:00Z</dcterms:modified>
</cp:coreProperties>
</file>